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24865063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9214A1" w:rsidRPr="00096AD0">
        <w:rPr>
          <w:rFonts w:ascii="Times New Roman" w:hAnsi="Times New Roman" w:cs="Times New Roman"/>
          <w:b/>
          <w:sz w:val="24"/>
          <w:szCs w:val="24"/>
        </w:rPr>
        <w:t>0</w:t>
      </w:r>
      <w:r w:rsidR="0053222A">
        <w:rPr>
          <w:rFonts w:ascii="Times New Roman" w:hAnsi="Times New Roman" w:cs="Times New Roman"/>
          <w:b/>
          <w:sz w:val="24"/>
          <w:szCs w:val="24"/>
        </w:rPr>
        <w:t>1</w:t>
      </w:r>
      <w:r w:rsidR="00FD26DA">
        <w:rPr>
          <w:rFonts w:ascii="Times New Roman" w:hAnsi="Times New Roman" w:cs="Times New Roman"/>
          <w:b/>
          <w:sz w:val="24"/>
          <w:szCs w:val="24"/>
        </w:rPr>
        <w:t>0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6C7" w:rsidRPr="00096AD0">
        <w:rPr>
          <w:rFonts w:ascii="Times New Roman" w:hAnsi="Times New Roman" w:cs="Times New Roman"/>
          <w:b/>
          <w:sz w:val="24"/>
          <w:szCs w:val="24"/>
        </w:rPr>
        <w:t>«</w:t>
      </w:r>
      <w:r w:rsidR="00B75B73" w:rsidRPr="00B75B73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восстановлению внутреннего АКЗ РВС дизельного топлива и РВС пожарной воды </w:t>
      </w:r>
      <w:proofErr w:type="gramStart"/>
      <w:r w:rsidR="00B75B73" w:rsidRPr="00B75B73">
        <w:rPr>
          <w:rFonts w:ascii="Times New Roman" w:hAnsi="Times New Roman" w:cs="Times New Roman"/>
          <w:b/>
          <w:sz w:val="24"/>
          <w:szCs w:val="24"/>
        </w:rPr>
        <w:t>с заменой магниевых протекторов</w:t>
      </w:r>
      <w:proofErr w:type="gramEnd"/>
      <w:r w:rsidR="00B75B73" w:rsidRPr="00B75B73">
        <w:rPr>
          <w:rFonts w:ascii="Times New Roman" w:hAnsi="Times New Roman" w:cs="Times New Roman"/>
          <w:b/>
          <w:sz w:val="24"/>
          <w:szCs w:val="24"/>
        </w:rPr>
        <w:t xml:space="preserve"> анодов.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41FBDED1" w:rsidR="00EE225B" w:rsidRPr="00EE225B" w:rsidRDefault="00FD26DA" w:rsidP="008F3D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5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="008F3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4E1A4254" w:rsidR="00CF2E58" w:rsidRPr="00AB353C" w:rsidRDefault="008F3D45" w:rsidP="008F3D45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Сметный </w:t>
            </w:r>
            <w:r w:rsidR="008269F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асчет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7AB4AD4B" w:rsidR="00CF2E58" w:rsidRPr="00AB353C" w:rsidRDefault="008F3D45" w:rsidP="008F3D45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Сметный </w:t>
            </w:r>
            <w:r w:rsidR="00424391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="00424391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в соответствии с </w:t>
            </w:r>
            <w:r w:rsidR="0042439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>Методик</w:t>
            </w:r>
            <w:r w:rsidR="00424391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сметной </w:t>
            </w:r>
            <w:proofErr w:type="gramStart"/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="00424391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  <w:r w:rsidR="0042439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>Зарегистрировано</w:t>
            </w:r>
            <w:r w:rsidR="0042439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="004243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>в Министерстве юстиции</w:t>
            </w:r>
            <w:r w:rsidR="00424391"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spellStart"/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>года,регистрационный</w:t>
            </w:r>
            <w:proofErr w:type="spellEnd"/>
            <w:r w:rsidR="00424391"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 N 59986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  <w:bookmarkStart w:id="2" w:name="_GoBack"/>
            <w:bookmarkEnd w:id="2"/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6019D162" w:rsidR="00866E85" w:rsidRPr="00AB353C" w:rsidRDefault="00D30BDA" w:rsidP="008F3D4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с применением ФЭР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B75B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B75B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4835A3DC" w:rsidR="00C139B9" w:rsidRPr="00AB353C" w:rsidRDefault="00594EF6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 xml:space="preserve">    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32F8D831" w:rsidR="00C139B9" w:rsidRPr="00AB353C" w:rsidRDefault="00143D79" w:rsidP="00143D7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28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B75B7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7B6429D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5B7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5B7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3D45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5B73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98A91D-431F-47B6-B1C9-465B4952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dvor0408</cp:lastModifiedBy>
  <cp:revision>3</cp:revision>
  <cp:lastPrinted>2018-08-20T09:23:00Z</cp:lastPrinted>
  <dcterms:created xsi:type="dcterms:W3CDTF">2022-03-25T09:21:00Z</dcterms:created>
  <dcterms:modified xsi:type="dcterms:W3CDTF">2022-03-25T09:23:00Z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